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9B8A" w14:textId="7F99D5C4" w:rsidR="00761EF3" w:rsidRPr="00761EF3" w:rsidRDefault="00761EF3" w:rsidP="00761EF3">
      <w:pPr>
        <w:jc w:val="center"/>
        <w:rPr>
          <w:b/>
          <w:bCs/>
          <w:sz w:val="36"/>
          <w:szCs w:val="36"/>
        </w:rPr>
      </w:pPr>
      <w:r w:rsidRPr="00761EF3">
        <w:rPr>
          <w:b/>
          <w:bCs/>
          <w:sz w:val="36"/>
          <w:szCs w:val="36"/>
        </w:rPr>
        <w:t>COMMUNITY BOARD 17</w:t>
      </w:r>
    </w:p>
    <w:p w14:paraId="4BAAC580" w14:textId="1B2A1FE0" w:rsidR="00761EF3" w:rsidRPr="00761EF3" w:rsidRDefault="00761EF3" w:rsidP="00761EF3">
      <w:pPr>
        <w:jc w:val="center"/>
        <w:rPr>
          <w:b/>
          <w:bCs/>
          <w:sz w:val="36"/>
          <w:szCs w:val="36"/>
        </w:rPr>
      </w:pPr>
      <w:r w:rsidRPr="00761EF3">
        <w:rPr>
          <w:b/>
          <w:bCs/>
          <w:sz w:val="36"/>
          <w:szCs w:val="36"/>
        </w:rPr>
        <w:t>BLOCK ASSOCIATION COMMITTEE</w:t>
      </w:r>
    </w:p>
    <w:p w14:paraId="3A158C6C" w14:textId="33CFD362" w:rsidR="00761EF3" w:rsidRPr="00761EF3" w:rsidRDefault="00761EF3" w:rsidP="00761EF3">
      <w:pPr>
        <w:jc w:val="center"/>
        <w:rPr>
          <w:b/>
          <w:bCs/>
          <w:sz w:val="36"/>
          <w:szCs w:val="36"/>
        </w:rPr>
      </w:pPr>
      <w:r w:rsidRPr="00761EF3">
        <w:rPr>
          <w:b/>
          <w:bCs/>
          <w:sz w:val="36"/>
          <w:szCs w:val="36"/>
        </w:rPr>
        <w:t>MEETING – SEPTEMBER 22</w:t>
      </w:r>
      <w:r w:rsidRPr="00761EF3">
        <w:rPr>
          <w:b/>
          <w:bCs/>
          <w:sz w:val="36"/>
          <w:szCs w:val="36"/>
          <w:vertAlign w:val="superscript"/>
        </w:rPr>
        <w:t>ND</w:t>
      </w:r>
      <w:r w:rsidRPr="00761EF3">
        <w:rPr>
          <w:b/>
          <w:bCs/>
          <w:sz w:val="36"/>
          <w:szCs w:val="36"/>
        </w:rPr>
        <w:t>, 2022</w:t>
      </w:r>
    </w:p>
    <w:p w14:paraId="46ED34F0" w14:textId="1514A8F7" w:rsidR="00761EF3" w:rsidRDefault="00761EF3" w:rsidP="00761EF3">
      <w:pPr>
        <w:jc w:val="both"/>
        <w:rPr>
          <w:sz w:val="36"/>
          <w:szCs w:val="36"/>
        </w:rPr>
      </w:pPr>
    </w:p>
    <w:p w14:paraId="54A2D409" w14:textId="5308488D" w:rsidR="00761EF3" w:rsidRPr="00761EF3" w:rsidRDefault="00761EF3" w:rsidP="00761EF3">
      <w:pPr>
        <w:jc w:val="center"/>
        <w:rPr>
          <w:b/>
          <w:bCs/>
          <w:sz w:val="36"/>
          <w:szCs w:val="36"/>
        </w:rPr>
      </w:pPr>
      <w:r w:rsidRPr="00761EF3">
        <w:rPr>
          <w:b/>
          <w:bCs/>
          <w:sz w:val="36"/>
          <w:szCs w:val="36"/>
        </w:rPr>
        <w:t>MINUTES</w:t>
      </w:r>
    </w:p>
    <w:p w14:paraId="7FD435B7" w14:textId="0B1DAE49" w:rsidR="00761EF3" w:rsidRDefault="00761EF3" w:rsidP="00761EF3">
      <w:pPr>
        <w:jc w:val="both"/>
        <w:rPr>
          <w:sz w:val="36"/>
          <w:szCs w:val="36"/>
        </w:rPr>
      </w:pPr>
    </w:p>
    <w:p w14:paraId="0CB3E34A" w14:textId="6C234D45" w:rsidR="00761EF3" w:rsidRDefault="00761EF3" w:rsidP="00761EF3">
      <w:pPr>
        <w:jc w:val="both"/>
        <w:rPr>
          <w:sz w:val="36"/>
          <w:szCs w:val="36"/>
        </w:rPr>
      </w:pPr>
    </w:p>
    <w:p w14:paraId="21584388" w14:textId="33D475DA" w:rsidR="00761EF3" w:rsidRPr="00761EF3" w:rsidRDefault="00761EF3" w:rsidP="00761EF3">
      <w:pPr>
        <w:jc w:val="both"/>
        <w:rPr>
          <w:b/>
          <w:bCs/>
          <w:sz w:val="36"/>
          <w:szCs w:val="36"/>
        </w:rPr>
      </w:pPr>
      <w:r w:rsidRPr="00761EF3">
        <w:rPr>
          <w:b/>
          <w:bCs/>
          <w:sz w:val="36"/>
          <w:szCs w:val="36"/>
        </w:rPr>
        <w:t>ATTENDA</w:t>
      </w:r>
      <w:r>
        <w:rPr>
          <w:b/>
          <w:bCs/>
          <w:sz w:val="36"/>
          <w:szCs w:val="36"/>
        </w:rPr>
        <w:t>N</w:t>
      </w:r>
      <w:r w:rsidRPr="00761EF3">
        <w:rPr>
          <w:b/>
          <w:bCs/>
          <w:sz w:val="36"/>
          <w:szCs w:val="36"/>
        </w:rPr>
        <w:t>CE:</w:t>
      </w:r>
    </w:p>
    <w:p w14:paraId="69F46E3B" w14:textId="6135AA7E" w:rsidR="00761EF3" w:rsidRDefault="00761EF3" w:rsidP="00761EF3">
      <w:pPr>
        <w:jc w:val="both"/>
        <w:rPr>
          <w:sz w:val="36"/>
          <w:szCs w:val="36"/>
        </w:rPr>
      </w:pPr>
    </w:p>
    <w:p w14:paraId="62DA948A" w14:textId="76815A21" w:rsidR="00761EF3" w:rsidRDefault="00761EF3" w:rsidP="00761EF3">
      <w:pPr>
        <w:jc w:val="both"/>
        <w:rPr>
          <w:sz w:val="36"/>
          <w:szCs w:val="36"/>
        </w:rPr>
      </w:pPr>
    </w:p>
    <w:p w14:paraId="77910082" w14:textId="77777777" w:rsidR="00761EF3" w:rsidRDefault="00761EF3" w:rsidP="00761EF3">
      <w:pPr>
        <w:jc w:val="both"/>
        <w:rPr>
          <w:sz w:val="36"/>
          <w:szCs w:val="36"/>
        </w:rPr>
        <w:sectPr w:rsidR="00761EF3" w:rsidSect="00527A3B">
          <w:pgSz w:w="12240" w:h="15840" w:code="1"/>
          <w:pgMar w:top="720" w:right="720" w:bottom="720" w:left="720" w:header="720" w:footer="720" w:gutter="0"/>
          <w:cols w:space="720"/>
          <w:docGrid w:linePitch="360"/>
        </w:sectPr>
      </w:pPr>
    </w:p>
    <w:p w14:paraId="5B6BA8AF" w14:textId="0F808AAA" w:rsidR="00761EF3" w:rsidRDefault="00761EF3" w:rsidP="00761EF3">
      <w:pPr>
        <w:jc w:val="both"/>
        <w:rPr>
          <w:sz w:val="36"/>
          <w:szCs w:val="36"/>
        </w:rPr>
      </w:pPr>
      <w:r>
        <w:rPr>
          <w:sz w:val="36"/>
          <w:szCs w:val="36"/>
        </w:rPr>
        <w:t xml:space="preserve">Darryl </w:t>
      </w:r>
      <w:proofErr w:type="spellStart"/>
      <w:r>
        <w:rPr>
          <w:sz w:val="36"/>
          <w:szCs w:val="36"/>
        </w:rPr>
        <w:t>Hollon</w:t>
      </w:r>
      <w:proofErr w:type="spellEnd"/>
    </w:p>
    <w:p w14:paraId="515443FE" w14:textId="554FE49E" w:rsidR="00761EF3" w:rsidRDefault="00761EF3" w:rsidP="00761EF3">
      <w:pPr>
        <w:jc w:val="both"/>
        <w:rPr>
          <w:sz w:val="36"/>
          <w:szCs w:val="36"/>
        </w:rPr>
      </w:pPr>
      <w:r>
        <w:rPr>
          <w:sz w:val="36"/>
          <w:szCs w:val="36"/>
        </w:rPr>
        <w:t>Leonie Logan</w:t>
      </w:r>
    </w:p>
    <w:p w14:paraId="75027011" w14:textId="26056245" w:rsidR="00761EF3" w:rsidRDefault="00761EF3" w:rsidP="00761EF3">
      <w:pPr>
        <w:jc w:val="both"/>
        <w:rPr>
          <w:sz w:val="36"/>
          <w:szCs w:val="36"/>
        </w:rPr>
      </w:pPr>
      <w:r>
        <w:rPr>
          <w:sz w:val="36"/>
          <w:szCs w:val="36"/>
        </w:rPr>
        <w:t>Natalie Ferguson</w:t>
      </w:r>
    </w:p>
    <w:p w14:paraId="3797C8BC" w14:textId="2A7888DF" w:rsidR="00761EF3" w:rsidRDefault="00761EF3" w:rsidP="00761EF3">
      <w:pPr>
        <w:jc w:val="both"/>
        <w:rPr>
          <w:sz w:val="36"/>
          <w:szCs w:val="36"/>
        </w:rPr>
      </w:pPr>
      <w:r>
        <w:rPr>
          <w:sz w:val="36"/>
          <w:szCs w:val="36"/>
        </w:rPr>
        <w:t>Jeanick Williams</w:t>
      </w:r>
    </w:p>
    <w:p w14:paraId="6D279865" w14:textId="065783A0" w:rsidR="00761EF3" w:rsidRDefault="00761EF3" w:rsidP="00761EF3">
      <w:pPr>
        <w:jc w:val="both"/>
        <w:rPr>
          <w:sz w:val="36"/>
          <w:szCs w:val="36"/>
        </w:rPr>
      </w:pPr>
      <w:r>
        <w:rPr>
          <w:sz w:val="36"/>
          <w:szCs w:val="36"/>
        </w:rPr>
        <w:t>Edwine Joseph</w:t>
      </w:r>
    </w:p>
    <w:p w14:paraId="618A0597" w14:textId="3365DA2F" w:rsidR="00761EF3" w:rsidRDefault="00761EF3" w:rsidP="00761EF3">
      <w:pPr>
        <w:jc w:val="both"/>
        <w:rPr>
          <w:sz w:val="36"/>
          <w:szCs w:val="36"/>
        </w:rPr>
      </w:pPr>
      <w:r>
        <w:rPr>
          <w:sz w:val="36"/>
          <w:szCs w:val="36"/>
        </w:rPr>
        <w:t>Andre Beckford</w:t>
      </w:r>
    </w:p>
    <w:p w14:paraId="65701D5B" w14:textId="198728C2" w:rsidR="00761EF3" w:rsidRDefault="00761EF3" w:rsidP="00761EF3">
      <w:pPr>
        <w:jc w:val="both"/>
        <w:rPr>
          <w:sz w:val="36"/>
          <w:szCs w:val="36"/>
        </w:rPr>
      </w:pPr>
      <w:r>
        <w:rPr>
          <w:sz w:val="36"/>
          <w:szCs w:val="36"/>
        </w:rPr>
        <w:t>Freda Williams</w:t>
      </w:r>
    </w:p>
    <w:p w14:paraId="71336806" w14:textId="6131D5C7" w:rsidR="00761EF3" w:rsidRDefault="00761EF3" w:rsidP="00761EF3">
      <w:pPr>
        <w:jc w:val="both"/>
        <w:rPr>
          <w:sz w:val="36"/>
          <w:szCs w:val="36"/>
        </w:rPr>
      </w:pPr>
      <w:r>
        <w:rPr>
          <w:sz w:val="36"/>
          <w:szCs w:val="36"/>
        </w:rPr>
        <w:t>Allyson Martinez</w:t>
      </w:r>
    </w:p>
    <w:p w14:paraId="4FE311A1" w14:textId="03C5193B" w:rsidR="00761EF3" w:rsidRDefault="00761EF3" w:rsidP="00761EF3">
      <w:pPr>
        <w:jc w:val="both"/>
        <w:rPr>
          <w:sz w:val="36"/>
          <w:szCs w:val="36"/>
        </w:rPr>
      </w:pPr>
      <w:r>
        <w:rPr>
          <w:sz w:val="36"/>
          <w:szCs w:val="36"/>
        </w:rPr>
        <w:t>J.L James</w:t>
      </w:r>
    </w:p>
    <w:p w14:paraId="3B65B0EB" w14:textId="2B625E6E" w:rsidR="00761EF3" w:rsidRDefault="00761EF3" w:rsidP="00761EF3">
      <w:pPr>
        <w:jc w:val="both"/>
        <w:rPr>
          <w:sz w:val="36"/>
          <w:szCs w:val="36"/>
        </w:rPr>
      </w:pPr>
      <w:r>
        <w:rPr>
          <w:sz w:val="36"/>
          <w:szCs w:val="36"/>
        </w:rPr>
        <w:t>Nocole Reece</w:t>
      </w:r>
    </w:p>
    <w:p w14:paraId="10CD6CD2" w14:textId="2836D57B" w:rsidR="00761EF3" w:rsidRDefault="00761EF3" w:rsidP="00761EF3">
      <w:pPr>
        <w:jc w:val="both"/>
        <w:rPr>
          <w:sz w:val="36"/>
          <w:szCs w:val="36"/>
        </w:rPr>
        <w:sectPr w:rsidR="00761EF3" w:rsidSect="00761EF3">
          <w:type w:val="continuous"/>
          <w:pgSz w:w="12240" w:h="15840" w:code="1"/>
          <w:pgMar w:top="720" w:right="720" w:bottom="720" w:left="720" w:header="720" w:footer="720" w:gutter="0"/>
          <w:cols w:num="2" w:space="720"/>
          <w:docGrid w:linePitch="360"/>
        </w:sectPr>
      </w:pPr>
      <w:r>
        <w:rPr>
          <w:sz w:val="36"/>
          <w:szCs w:val="36"/>
        </w:rPr>
        <w:t>Regina Lindsey</w:t>
      </w:r>
    </w:p>
    <w:p w14:paraId="5DE79A86" w14:textId="77777777" w:rsidR="00761EF3" w:rsidRDefault="00761EF3" w:rsidP="00761EF3">
      <w:pPr>
        <w:ind w:firstLine="0"/>
        <w:jc w:val="both"/>
        <w:rPr>
          <w:sz w:val="36"/>
          <w:szCs w:val="36"/>
        </w:rPr>
      </w:pPr>
    </w:p>
    <w:p w14:paraId="2A69D5E0" w14:textId="13277D36" w:rsidR="00761EF3" w:rsidRDefault="00761EF3" w:rsidP="00761EF3">
      <w:pPr>
        <w:jc w:val="both"/>
        <w:rPr>
          <w:sz w:val="36"/>
          <w:szCs w:val="36"/>
        </w:rPr>
      </w:pPr>
      <w:r>
        <w:rPr>
          <w:sz w:val="36"/>
          <w:szCs w:val="36"/>
        </w:rPr>
        <w:t>_________________________________________________________</w:t>
      </w:r>
    </w:p>
    <w:p w14:paraId="393EC698" w14:textId="77777777" w:rsidR="00761EF3" w:rsidRDefault="00761EF3" w:rsidP="00761EF3">
      <w:pPr>
        <w:jc w:val="both"/>
        <w:rPr>
          <w:b/>
          <w:sz w:val="36"/>
          <w:szCs w:val="36"/>
        </w:rPr>
      </w:pPr>
    </w:p>
    <w:p w14:paraId="3855955A" w14:textId="77777777" w:rsidR="00761EF3" w:rsidRPr="003512ED" w:rsidRDefault="00761EF3" w:rsidP="00761EF3">
      <w:pPr>
        <w:jc w:val="both"/>
        <w:rPr>
          <w:b/>
          <w:sz w:val="36"/>
          <w:szCs w:val="36"/>
        </w:rPr>
      </w:pPr>
      <w:r w:rsidRPr="003512ED">
        <w:rPr>
          <w:b/>
          <w:sz w:val="36"/>
          <w:szCs w:val="36"/>
        </w:rPr>
        <w:t>Call Meeting to Order</w:t>
      </w:r>
    </w:p>
    <w:p w14:paraId="464F7942" w14:textId="77777777" w:rsidR="00761EF3" w:rsidRDefault="00761EF3" w:rsidP="00761EF3">
      <w:pPr>
        <w:jc w:val="both"/>
        <w:rPr>
          <w:sz w:val="36"/>
          <w:szCs w:val="36"/>
        </w:rPr>
      </w:pPr>
    </w:p>
    <w:p w14:paraId="71EBB177" w14:textId="77777777" w:rsidR="00761EF3" w:rsidRDefault="00761EF3" w:rsidP="00761EF3">
      <w:pPr>
        <w:jc w:val="both"/>
        <w:rPr>
          <w:sz w:val="36"/>
          <w:szCs w:val="36"/>
        </w:rPr>
      </w:pPr>
      <w:r>
        <w:rPr>
          <w:sz w:val="36"/>
          <w:szCs w:val="36"/>
        </w:rPr>
        <w:t>The meeting of the Block Association Committee was called to order by the Chairperson of the Committee, Ms. Natalie Ferguson.</w:t>
      </w:r>
    </w:p>
    <w:p w14:paraId="7A040FEC" w14:textId="77777777" w:rsidR="00761EF3" w:rsidRDefault="00761EF3" w:rsidP="00761EF3">
      <w:pPr>
        <w:jc w:val="both"/>
        <w:rPr>
          <w:sz w:val="36"/>
          <w:szCs w:val="36"/>
        </w:rPr>
      </w:pPr>
    </w:p>
    <w:p w14:paraId="08E3CDF1" w14:textId="77777777" w:rsidR="00761EF3" w:rsidRPr="003512ED" w:rsidRDefault="00761EF3" w:rsidP="00761EF3">
      <w:pPr>
        <w:jc w:val="both"/>
        <w:rPr>
          <w:b/>
          <w:sz w:val="36"/>
          <w:szCs w:val="36"/>
        </w:rPr>
      </w:pPr>
      <w:r w:rsidRPr="003512ED">
        <w:rPr>
          <w:b/>
          <w:sz w:val="36"/>
          <w:szCs w:val="36"/>
        </w:rPr>
        <w:t>Roll Call</w:t>
      </w:r>
    </w:p>
    <w:p w14:paraId="26605E1C" w14:textId="77777777" w:rsidR="00761EF3" w:rsidRPr="003512ED" w:rsidRDefault="00761EF3" w:rsidP="00761EF3">
      <w:pPr>
        <w:jc w:val="both"/>
        <w:rPr>
          <w:b/>
          <w:sz w:val="36"/>
          <w:szCs w:val="36"/>
        </w:rPr>
      </w:pPr>
    </w:p>
    <w:p w14:paraId="5A071D8E" w14:textId="77777777" w:rsidR="00761EF3" w:rsidRDefault="00761EF3" w:rsidP="00761EF3">
      <w:pPr>
        <w:jc w:val="both"/>
        <w:rPr>
          <w:sz w:val="36"/>
          <w:szCs w:val="36"/>
        </w:rPr>
      </w:pPr>
      <w:r>
        <w:rPr>
          <w:sz w:val="36"/>
          <w:szCs w:val="36"/>
        </w:rPr>
        <w:t xml:space="preserve">Ms. Ferguson welcomed everyone and asked those present to introduce themselves. </w:t>
      </w:r>
    </w:p>
    <w:p w14:paraId="5E05B211" w14:textId="77777777" w:rsidR="00761EF3" w:rsidRDefault="00761EF3" w:rsidP="00761EF3">
      <w:pPr>
        <w:jc w:val="both"/>
        <w:rPr>
          <w:sz w:val="36"/>
          <w:szCs w:val="36"/>
        </w:rPr>
      </w:pPr>
    </w:p>
    <w:p w14:paraId="1B8D1C15" w14:textId="77777777" w:rsidR="00761EF3" w:rsidRPr="003512ED" w:rsidRDefault="00761EF3" w:rsidP="00761EF3">
      <w:pPr>
        <w:jc w:val="both"/>
        <w:rPr>
          <w:b/>
          <w:sz w:val="36"/>
          <w:szCs w:val="36"/>
        </w:rPr>
      </w:pPr>
      <w:r w:rsidRPr="003512ED">
        <w:rPr>
          <w:b/>
          <w:sz w:val="36"/>
          <w:szCs w:val="36"/>
        </w:rPr>
        <w:t>Approval of Meeting Minutes - Tabled</w:t>
      </w:r>
    </w:p>
    <w:p w14:paraId="0F7B064F" w14:textId="77777777" w:rsidR="00761EF3" w:rsidRDefault="00761EF3" w:rsidP="00761EF3">
      <w:pPr>
        <w:jc w:val="both"/>
        <w:rPr>
          <w:sz w:val="36"/>
          <w:szCs w:val="36"/>
        </w:rPr>
      </w:pPr>
    </w:p>
    <w:p w14:paraId="7DADAC68" w14:textId="77777777" w:rsidR="00761EF3" w:rsidRDefault="00761EF3" w:rsidP="00761EF3">
      <w:pPr>
        <w:jc w:val="both"/>
        <w:rPr>
          <w:sz w:val="36"/>
          <w:szCs w:val="36"/>
        </w:rPr>
      </w:pPr>
      <w:r>
        <w:rPr>
          <w:sz w:val="36"/>
          <w:szCs w:val="36"/>
        </w:rPr>
        <w:t xml:space="preserve">Chairperson Report - </w:t>
      </w:r>
    </w:p>
    <w:p w14:paraId="0ABC1C54" w14:textId="77777777" w:rsidR="00761EF3" w:rsidRDefault="00761EF3" w:rsidP="00761EF3">
      <w:pPr>
        <w:jc w:val="both"/>
        <w:rPr>
          <w:sz w:val="36"/>
          <w:szCs w:val="36"/>
        </w:rPr>
      </w:pPr>
    </w:p>
    <w:p w14:paraId="6D977072" w14:textId="7798118C" w:rsidR="00761EF3" w:rsidRDefault="00761EF3" w:rsidP="00761EF3">
      <w:pPr>
        <w:jc w:val="both"/>
        <w:rPr>
          <w:sz w:val="36"/>
          <w:szCs w:val="36"/>
        </w:rPr>
      </w:pPr>
      <w:r>
        <w:rPr>
          <w:sz w:val="36"/>
          <w:szCs w:val="36"/>
        </w:rPr>
        <w:t xml:space="preserve">The Chairperson thanked the members for attending the meeting. She informed </w:t>
      </w:r>
      <w:r>
        <w:rPr>
          <w:sz w:val="36"/>
          <w:szCs w:val="36"/>
        </w:rPr>
        <w:t>them, she</w:t>
      </w:r>
      <w:r>
        <w:rPr>
          <w:sz w:val="36"/>
          <w:szCs w:val="36"/>
        </w:rPr>
        <w:t xml:space="preserve"> is new to the Board and position as the Block Association Chair. She expressed her excitement to be part of the association as a resident of the community and as someone who works in the community at Downstate Medical Center </w:t>
      </w:r>
      <w:r>
        <w:rPr>
          <w:sz w:val="36"/>
          <w:szCs w:val="36"/>
        </w:rPr>
        <w:t>as an</w:t>
      </w:r>
      <w:r>
        <w:rPr>
          <w:sz w:val="36"/>
          <w:szCs w:val="36"/>
        </w:rPr>
        <w:t xml:space="preserve"> Assistant Director of Nursing. She is passionate about health care and the disabled communities. </w:t>
      </w:r>
    </w:p>
    <w:p w14:paraId="65C1AC83" w14:textId="77777777" w:rsidR="00761EF3" w:rsidRDefault="00761EF3" w:rsidP="00761EF3">
      <w:pPr>
        <w:jc w:val="both"/>
        <w:rPr>
          <w:sz w:val="36"/>
          <w:szCs w:val="36"/>
        </w:rPr>
      </w:pPr>
    </w:p>
    <w:p w14:paraId="52041B65" w14:textId="58AD8163" w:rsidR="00761EF3" w:rsidRDefault="00761EF3" w:rsidP="00761EF3">
      <w:pPr>
        <w:jc w:val="both"/>
        <w:rPr>
          <w:sz w:val="36"/>
          <w:szCs w:val="36"/>
        </w:rPr>
      </w:pPr>
      <w:r>
        <w:rPr>
          <w:sz w:val="36"/>
          <w:szCs w:val="36"/>
        </w:rPr>
        <w:t xml:space="preserve">She said she has some ideas on how she would like the Committee to move </w:t>
      </w:r>
      <w:r>
        <w:rPr>
          <w:sz w:val="36"/>
          <w:szCs w:val="36"/>
        </w:rPr>
        <w:t>forward however</w:t>
      </w:r>
      <w:r>
        <w:rPr>
          <w:sz w:val="36"/>
          <w:szCs w:val="36"/>
        </w:rPr>
        <w:t xml:space="preserve">, she encouraged members to participate in other committees and to share their </w:t>
      </w:r>
      <w:r>
        <w:rPr>
          <w:sz w:val="36"/>
          <w:szCs w:val="36"/>
        </w:rPr>
        <w:t>ideas</w:t>
      </w:r>
      <w:r>
        <w:rPr>
          <w:sz w:val="36"/>
          <w:szCs w:val="36"/>
        </w:rPr>
        <w:t xml:space="preserve"> and concerns for her to incorporate into her vision for the Association. </w:t>
      </w:r>
    </w:p>
    <w:p w14:paraId="029BCA8F" w14:textId="77777777" w:rsidR="00761EF3" w:rsidRDefault="00761EF3" w:rsidP="00761EF3">
      <w:pPr>
        <w:jc w:val="both"/>
        <w:rPr>
          <w:sz w:val="36"/>
          <w:szCs w:val="36"/>
        </w:rPr>
      </w:pPr>
    </w:p>
    <w:p w14:paraId="2DB693C3" w14:textId="77777777" w:rsidR="00761EF3" w:rsidRDefault="00761EF3" w:rsidP="00761EF3">
      <w:pPr>
        <w:jc w:val="both"/>
        <w:rPr>
          <w:sz w:val="36"/>
          <w:szCs w:val="36"/>
        </w:rPr>
      </w:pPr>
      <w:r w:rsidRPr="00761EF3">
        <w:rPr>
          <w:b/>
          <w:bCs/>
          <w:sz w:val="36"/>
          <w:szCs w:val="36"/>
        </w:rPr>
        <w:t>Unfinished Business</w:t>
      </w:r>
      <w:r>
        <w:rPr>
          <w:sz w:val="36"/>
          <w:szCs w:val="36"/>
        </w:rPr>
        <w:t xml:space="preserve"> – None</w:t>
      </w:r>
    </w:p>
    <w:p w14:paraId="504F6214" w14:textId="77777777" w:rsidR="00761EF3" w:rsidRDefault="00761EF3" w:rsidP="00761EF3">
      <w:pPr>
        <w:jc w:val="both"/>
        <w:rPr>
          <w:sz w:val="36"/>
          <w:szCs w:val="36"/>
        </w:rPr>
      </w:pPr>
      <w:r w:rsidRPr="00761EF3">
        <w:rPr>
          <w:b/>
          <w:bCs/>
          <w:sz w:val="36"/>
          <w:szCs w:val="36"/>
        </w:rPr>
        <w:t>New Business</w:t>
      </w:r>
      <w:r>
        <w:rPr>
          <w:sz w:val="36"/>
          <w:szCs w:val="36"/>
        </w:rPr>
        <w:t xml:space="preserve"> – Setting the Agenda for future meetings</w:t>
      </w:r>
    </w:p>
    <w:p w14:paraId="107279A0" w14:textId="77777777" w:rsidR="00761EF3" w:rsidRDefault="00761EF3" w:rsidP="00761EF3">
      <w:pPr>
        <w:jc w:val="both"/>
        <w:rPr>
          <w:sz w:val="36"/>
          <w:szCs w:val="36"/>
        </w:rPr>
      </w:pPr>
    </w:p>
    <w:p w14:paraId="12B0B93B" w14:textId="77777777" w:rsidR="00761EF3" w:rsidRDefault="00761EF3" w:rsidP="00761EF3">
      <w:pPr>
        <w:jc w:val="both"/>
        <w:rPr>
          <w:sz w:val="36"/>
          <w:szCs w:val="36"/>
        </w:rPr>
      </w:pPr>
      <w:r>
        <w:rPr>
          <w:sz w:val="36"/>
          <w:szCs w:val="36"/>
        </w:rPr>
        <w:t xml:space="preserve">Suggestions:  </w:t>
      </w:r>
    </w:p>
    <w:p w14:paraId="20BED890" w14:textId="77777777" w:rsidR="00761EF3" w:rsidRDefault="00761EF3" w:rsidP="00761EF3">
      <w:pPr>
        <w:jc w:val="both"/>
        <w:rPr>
          <w:sz w:val="36"/>
          <w:szCs w:val="36"/>
        </w:rPr>
      </w:pPr>
    </w:p>
    <w:p w14:paraId="5486D4C4" w14:textId="77777777" w:rsidR="00761EF3" w:rsidRPr="00324BA1" w:rsidRDefault="00761EF3" w:rsidP="00761EF3">
      <w:pPr>
        <w:jc w:val="both"/>
        <w:rPr>
          <w:b/>
          <w:sz w:val="36"/>
          <w:szCs w:val="36"/>
        </w:rPr>
      </w:pPr>
      <w:r w:rsidRPr="00324BA1">
        <w:rPr>
          <w:b/>
          <w:sz w:val="36"/>
          <w:szCs w:val="36"/>
        </w:rPr>
        <w:t>Natalie Ferguson:</w:t>
      </w:r>
    </w:p>
    <w:p w14:paraId="539D55D8" w14:textId="77777777" w:rsidR="00761EF3" w:rsidRDefault="00761EF3" w:rsidP="00761EF3">
      <w:pPr>
        <w:jc w:val="both"/>
        <w:rPr>
          <w:sz w:val="36"/>
          <w:szCs w:val="36"/>
        </w:rPr>
      </w:pPr>
    </w:p>
    <w:p w14:paraId="55F315DC" w14:textId="77777777" w:rsidR="00761EF3" w:rsidRPr="00393253" w:rsidRDefault="00761EF3" w:rsidP="00761EF3">
      <w:pPr>
        <w:pStyle w:val="ListParagraph"/>
        <w:numPr>
          <w:ilvl w:val="0"/>
          <w:numId w:val="1"/>
        </w:numPr>
        <w:jc w:val="both"/>
        <w:rPr>
          <w:sz w:val="36"/>
          <w:szCs w:val="36"/>
        </w:rPr>
      </w:pPr>
      <w:r w:rsidRPr="00393253">
        <w:rPr>
          <w:sz w:val="36"/>
          <w:szCs w:val="36"/>
        </w:rPr>
        <w:t xml:space="preserve">Work in collaboration with Sanitation </w:t>
      </w:r>
    </w:p>
    <w:p w14:paraId="699A8351" w14:textId="77777777" w:rsidR="00761EF3" w:rsidRPr="00393253" w:rsidRDefault="00761EF3" w:rsidP="00761EF3">
      <w:pPr>
        <w:pStyle w:val="ListParagraph"/>
        <w:numPr>
          <w:ilvl w:val="0"/>
          <w:numId w:val="1"/>
        </w:numPr>
        <w:jc w:val="both"/>
        <w:rPr>
          <w:sz w:val="36"/>
          <w:szCs w:val="36"/>
        </w:rPr>
      </w:pPr>
      <w:r w:rsidRPr="00393253">
        <w:rPr>
          <w:sz w:val="36"/>
          <w:szCs w:val="36"/>
        </w:rPr>
        <w:t>Helping the Elderly</w:t>
      </w:r>
    </w:p>
    <w:p w14:paraId="67ACB7EE" w14:textId="77777777" w:rsidR="00761EF3" w:rsidRPr="00393253" w:rsidRDefault="00761EF3" w:rsidP="00761EF3">
      <w:pPr>
        <w:pStyle w:val="ListParagraph"/>
        <w:numPr>
          <w:ilvl w:val="0"/>
          <w:numId w:val="1"/>
        </w:numPr>
        <w:jc w:val="both"/>
        <w:rPr>
          <w:sz w:val="36"/>
          <w:szCs w:val="36"/>
        </w:rPr>
      </w:pPr>
      <w:r w:rsidRPr="00393253">
        <w:rPr>
          <w:sz w:val="36"/>
          <w:szCs w:val="36"/>
        </w:rPr>
        <w:t>Community Outreach -Breast Cancer Awareness</w:t>
      </w:r>
    </w:p>
    <w:p w14:paraId="681908D0" w14:textId="77777777" w:rsidR="00761EF3" w:rsidRPr="00393253" w:rsidRDefault="00761EF3" w:rsidP="00761EF3">
      <w:pPr>
        <w:pStyle w:val="ListParagraph"/>
        <w:numPr>
          <w:ilvl w:val="0"/>
          <w:numId w:val="1"/>
        </w:numPr>
        <w:jc w:val="both"/>
        <w:rPr>
          <w:sz w:val="36"/>
          <w:szCs w:val="36"/>
        </w:rPr>
      </w:pPr>
      <w:r w:rsidRPr="00393253">
        <w:rPr>
          <w:sz w:val="36"/>
          <w:szCs w:val="36"/>
        </w:rPr>
        <w:t>Educate the community on their rights and available resources</w:t>
      </w:r>
    </w:p>
    <w:p w14:paraId="23740E39" w14:textId="77777777" w:rsidR="00761EF3" w:rsidRDefault="00761EF3" w:rsidP="00761EF3">
      <w:pPr>
        <w:jc w:val="both"/>
        <w:rPr>
          <w:sz w:val="36"/>
          <w:szCs w:val="36"/>
        </w:rPr>
      </w:pPr>
    </w:p>
    <w:p w14:paraId="36526172" w14:textId="77777777" w:rsidR="00761EF3" w:rsidRPr="00324BA1" w:rsidRDefault="00761EF3" w:rsidP="00761EF3">
      <w:pPr>
        <w:jc w:val="both"/>
        <w:rPr>
          <w:b/>
          <w:sz w:val="36"/>
          <w:szCs w:val="36"/>
        </w:rPr>
      </w:pPr>
      <w:r w:rsidRPr="00324BA1">
        <w:rPr>
          <w:b/>
          <w:sz w:val="36"/>
          <w:szCs w:val="36"/>
        </w:rPr>
        <w:t xml:space="preserve"> Leonie Logan:</w:t>
      </w:r>
    </w:p>
    <w:p w14:paraId="117129DC" w14:textId="77777777" w:rsidR="00761EF3" w:rsidRDefault="00761EF3" w:rsidP="00761EF3">
      <w:pPr>
        <w:jc w:val="both"/>
        <w:rPr>
          <w:sz w:val="36"/>
          <w:szCs w:val="36"/>
        </w:rPr>
      </w:pPr>
    </w:p>
    <w:p w14:paraId="3D5F8F6D" w14:textId="77777777" w:rsidR="00761EF3" w:rsidRPr="00393253" w:rsidRDefault="00761EF3" w:rsidP="00761EF3">
      <w:pPr>
        <w:pStyle w:val="ListParagraph"/>
        <w:numPr>
          <w:ilvl w:val="0"/>
          <w:numId w:val="2"/>
        </w:numPr>
        <w:jc w:val="both"/>
        <w:rPr>
          <w:sz w:val="36"/>
          <w:szCs w:val="36"/>
        </w:rPr>
      </w:pPr>
      <w:r w:rsidRPr="00393253">
        <w:rPr>
          <w:sz w:val="36"/>
          <w:szCs w:val="36"/>
        </w:rPr>
        <w:t xml:space="preserve">Set aside a day and close off the street for the children to have fun on the block. </w:t>
      </w:r>
    </w:p>
    <w:p w14:paraId="160E0C69" w14:textId="77777777" w:rsidR="00761EF3" w:rsidRPr="00393253" w:rsidRDefault="00761EF3" w:rsidP="00761EF3">
      <w:pPr>
        <w:pStyle w:val="ListParagraph"/>
        <w:numPr>
          <w:ilvl w:val="0"/>
          <w:numId w:val="2"/>
        </w:numPr>
        <w:jc w:val="both"/>
        <w:rPr>
          <w:sz w:val="36"/>
          <w:szCs w:val="36"/>
        </w:rPr>
      </w:pPr>
      <w:r w:rsidRPr="00393253">
        <w:rPr>
          <w:sz w:val="36"/>
          <w:szCs w:val="36"/>
        </w:rPr>
        <w:t xml:space="preserve">Due to 80% seniors on the block, the emphasis is placed on resources, and quality of live issues. </w:t>
      </w:r>
    </w:p>
    <w:p w14:paraId="33FEDA62" w14:textId="59DD7FE1" w:rsidR="00761EF3" w:rsidRPr="00393253" w:rsidRDefault="00761EF3" w:rsidP="00761EF3">
      <w:pPr>
        <w:pStyle w:val="ListParagraph"/>
        <w:numPr>
          <w:ilvl w:val="0"/>
          <w:numId w:val="2"/>
        </w:numPr>
        <w:jc w:val="both"/>
        <w:rPr>
          <w:sz w:val="36"/>
          <w:szCs w:val="36"/>
        </w:rPr>
      </w:pPr>
      <w:r w:rsidRPr="00393253">
        <w:rPr>
          <w:sz w:val="36"/>
          <w:szCs w:val="36"/>
        </w:rPr>
        <w:lastRenderedPageBreak/>
        <w:t xml:space="preserve">A contractor was hired to clear the snow in front of </w:t>
      </w:r>
      <w:r w:rsidRPr="00393253">
        <w:rPr>
          <w:sz w:val="36"/>
          <w:szCs w:val="36"/>
        </w:rPr>
        <w:t>resident’s</w:t>
      </w:r>
      <w:r w:rsidRPr="00393253">
        <w:rPr>
          <w:sz w:val="36"/>
          <w:szCs w:val="36"/>
        </w:rPr>
        <w:t xml:space="preserve"> home during the winter months, and the homeowners pay. Would like suggestions on snow cleaning companies. </w:t>
      </w:r>
    </w:p>
    <w:p w14:paraId="530CAAF5" w14:textId="3F7DF28D" w:rsidR="00761EF3" w:rsidRDefault="00761EF3" w:rsidP="00761EF3">
      <w:pPr>
        <w:pStyle w:val="ListParagraph"/>
        <w:numPr>
          <w:ilvl w:val="0"/>
          <w:numId w:val="2"/>
        </w:numPr>
        <w:jc w:val="both"/>
        <w:rPr>
          <w:sz w:val="36"/>
          <w:szCs w:val="36"/>
        </w:rPr>
      </w:pPr>
      <w:r w:rsidRPr="00393253">
        <w:rPr>
          <w:sz w:val="36"/>
          <w:szCs w:val="36"/>
        </w:rPr>
        <w:t xml:space="preserve">Requesting 4 way stop signs on the block Glenwood from Albany to the junction, and the same for </w:t>
      </w:r>
      <w:r w:rsidRPr="00393253">
        <w:rPr>
          <w:sz w:val="36"/>
          <w:szCs w:val="36"/>
        </w:rPr>
        <w:t>Farragut Road</w:t>
      </w:r>
      <w:r w:rsidRPr="00393253">
        <w:rPr>
          <w:sz w:val="36"/>
          <w:szCs w:val="36"/>
        </w:rPr>
        <w:t xml:space="preserve">. </w:t>
      </w:r>
    </w:p>
    <w:p w14:paraId="28074C2D" w14:textId="77777777" w:rsidR="00761EF3" w:rsidRDefault="00761EF3" w:rsidP="00761EF3">
      <w:pPr>
        <w:pStyle w:val="ListParagraph"/>
        <w:numPr>
          <w:ilvl w:val="0"/>
          <w:numId w:val="2"/>
        </w:numPr>
        <w:jc w:val="both"/>
        <w:rPr>
          <w:sz w:val="36"/>
          <w:szCs w:val="36"/>
        </w:rPr>
      </w:pPr>
      <w:r>
        <w:rPr>
          <w:sz w:val="36"/>
          <w:szCs w:val="36"/>
        </w:rPr>
        <w:t>Transportation needed to transport the seniors to vote</w:t>
      </w:r>
    </w:p>
    <w:p w14:paraId="3B0225A7" w14:textId="77777777" w:rsidR="00761EF3" w:rsidRDefault="00761EF3" w:rsidP="00761EF3">
      <w:pPr>
        <w:pStyle w:val="ListParagraph"/>
        <w:ind w:left="1080" w:firstLine="0"/>
        <w:jc w:val="both"/>
        <w:rPr>
          <w:sz w:val="36"/>
          <w:szCs w:val="36"/>
        </w:rPr>
      </w:pPr>
    </w:p>
    <w:p w14:paraId="5C6B4032" w14:textId="77777777" w:rsidR="00761EF3" w:rsidRDefault="00761EF3" w:rsidP="00761EF3">
      <w:pPr>
        <w:jc w:val="both"/>
        <w:rPr>
          <w:sz w:val="36"/>
          <w:szCs w:val="36"/>
        </w:rPr>
      </w:pPr>
    </w:p>
    <w:p w14:paraId="198AB7C6" w14:textId="77777777" w:rsidR="00761EF3" w:rsidRPr="00324BA1" w:rsidRDefault="00761EF3" w:rsidP="00761EF3">
      <w:pPr>
        <w:jc w:val="both"/>
        <w:rPr>
          <w:b/>
          <w:sz w:val="36"/>
          <w:szCs w:val="36"/>
        </w:rPr>
      </w:pPr>
      <w:r w:rsidRPr="00324BA1">
        <w:rPr>
          <w:b/>
          <w:sz w:val="36"/>
          <w:szCs w:val="36"/>
        </w:rPr>
        <w:t>Edwine Joseph</w:t>
      </w:r>
    </w:p>
    <w:p w14:paraId="79B8F933" w14:textId="77777777" w:rsidR="00761EF3" w:rsidRDefault="00761EF3" w:rsidP="00761EF3">
      <w:pPr>
        <w:jc w:val="both"/>
        <w:rPr>
          <w:sz w:val="36"/>
          <w:szCs w:val="36"/>
        </w:rPr>
      </w:pPr>
    </w:p>
    <w:p w14:paraId="483D044D" w14:textId="77777777" w:rsidR="00761EF3" w:rsidRPr="00324BA1" w:rsidRDefault="00761EF3" w:rsidP="00761EF3">
      <w:pPr>
        <w:pStyle w:val="ListParagraph"/>
        <w:numPr>
          <w:ilvl w:val="0"/>
          <w:numId w:val="3"/>
        </w:numPr>
        <w:jc w:val="both"/>
        <w:rPr>
          <w:sz w:val="36"/>
          <w:szCs w:val="36"/>
        </w:rPr>
      </w:pPr>
      <w:r w:rsidRPr="00324BA1">
        <w:rPr>
          <w:sz w:val="36"/>
          <w:szCs w:val="36"/>
        </w:rPr>
        <w:t>Have a mixed group with a young population</w:t>
      </w:r>
    </w:p>
    <w:p w14:paraId="67DAD1AA" w14:textId="77777777" w:rsidR="00761EF3" w:rsidRPr="00324BA1" w:rsidRDefault="00761EF3" w:rsidP="00761EF3">
      <w:pPr>
        <w:pStyle w:val="ListParagraph"/>
        <w:numPr>
          <w:ilvl w:val="0"/>
          <w:numId w:val="3"/>
        </w:numPr>
        <w:jc w:val="both"/>
        <w:rPr>
          <w:sz w:val="36"/>
          <w:szCs w:val="36"/>
        </w:rPr>
      </w:pPr>
      <w:r w:rsidRPr="00324BA1">
        <w:rPr>
          <w:sz w:val="36"/>
          <w:szCs w:val="36"/>
        </w:rPr>
        <w:t>Cars are not moved</w:t>
      </w:r>
    </w:p>
    <w:p w14:paraId="50AA62D7" w14:textId="77777777" w:rsidR="00761EF3" w:rsidRPr="00324BA1" w:rsidRDefault="00761EF3" w:rsidP="00761EF3">
      <w:pPr>
        <w:pStyle w:val="ListParagraph"/>
        <w:numPr>
          <w:ilvl w:val="0"/>
          <w:numId w:val="3"/>
        </w:numPr>
        <w:jc w:val="both"/>
        <w:rPr>
          <w:sz w:val="36"/>
          <w:szCs w:val="36"/>
        </w:rPr>
      </w:pPr>
      <w:r w:rsidRPr="00324BA1">
        <w:rPr>
          <w:sz w:val="36"/>
          <w:szCs w:val="36"/>
        </w:rPr>
        <w:t>School buses parked on the street</w:t>
      </w:r>
    </w:p>
    <w:p w14:paraId="339EA427" w14:textId="6769CF22" w:rsidR="00761EF3" w:rsidRPr="00324BA1" w:rsidRDefault="00761EF3" w:rsidP="00761EF3">
      <w:pPr>
        <w:pStyle w:val="ListParagraph"/>
        <w:numPr>
          <w:ilvl w:val="0"/>
          <w:numId w:val="3"/>
        </w:numPr>
        <w:jc w:val="both"/>
        <w:rPr>
          <w:sz w:val="36"/>
          <w:szCs w:val="36"/>
        </w:rPr>
      </w:pPr>
      <w:r w:rsidRPr="00324BA1">
        <w:rPr>
          <w:sz w:val="36"/>
          <w:szCs w:val="36"/>
        </w:rPr>
        <w:t>Streetlight</w:t>
      </w:r>
      <w:r w:rsidRPr="00324BA1">
        <w:rPr>
          <w:sz w:val="36"/>
          <w:szCs w:val="36"/>
        </w:rPr>
        <w:t xml:space="preserve"> not working – unsafe for the block</w:t>
      </w:r>
    </w:p>
    <w:p w14:paraId="680C4209" w14:textId="77777777" w:rsidR="00761EF3" w:rsidRPr="00324BA1" w:rsidRDefault="00761EF3" w:rsidP="00761EF3">
      <w:pPr>
        <w:pStyle w:val="ListParagraph"/>
        <w:numPr>
          <w:ilvl w:val="0"/>
          <w:numId w:val="3"/>
        </w:numPr>
        <w:jc w:val="both"/>
        <w:rPr>
          <w:sz w:val="36"/>
          <w:szCs w:val="36"/>
        </w:rPr>
      </w:pPr>
      <w:r w:rsidRPr="00324BA1">
        <w:rPr>
          <w:sz w:val="36"/>
          <w:szCs w:val="36"/>
        </w:rPr>
        <w:t>37 Street and Avenue is dangerous – needs a stop sign</w:t>
      </w:r>
    </w:p>
    <w:p w14:paraId="394E3341" w14:textId="77777777" w:rsidR="00761EF3" w:rsidRPr="00324BA1" w:rsidRDefault="00761EF3" w:rsidP="00761EF3">
      <w:pPr>
        <w:pStyle w:val="ListParagraph"/>
        <w:numPr>
          <w:ilvl w:val="0"/>
          <w:numId w:val="3"/>
        </w:numPr>
        <w:jc w:val="both"/>
        <w:rPr>
          <w:sz w:val="36"/>
          <w:szCs w:val="36"/>
        </w:rPr>
      </w:pPr>
      <w:r w:rsidRPr="00324BA1">
        <w:rPr>
          <w:sz w:val="36"/>
          <w:szCs w:val="36"/>
        </w:rPr>
        <w:t>Need assistance and guidance with the Block Association</w:t>
      </w:r>
    </w:p>
    <w:p w14:paraId="0811123E" w14:textId="77777777" w:rsidR="00761EF3" w:rsidRDefault="00761EF3" w:rsidP="00761EF3">
      <w:pPr>
        <w:jc w:val="both"/>
        <w:rPr>
          <w:sz w:val="36"/>
          <w:szCs w:val="36"/>
        </w:rPr>
      </w:pPr>
    </w:p>
    <w:p w14:paraId="11F58EE5" w14:textId="318BA516" w:rsidR="00761EF3" w:rsidRDefault="00761EF3" w:rsidP="00761EF3">
      <w:pPr>
        <w:jc w:val="both"/>
        <w:rPr>
          <w:sz w:val="36"/>
          <w:szCs w:val="36"/>
        </w:rPr>
      </w:pPr>
      <w:r>
        <w:rPr>
          <w:sz w:val="36"/>
          <w:szCs w:val="36"/>
        </w:rPr>
        <w:t xml:space="preserve">Allyson Martinez suggested getting in touch with the Councilmember’s office regarding the snow removal.  Ms. Martinez also suggested getting in touch with the Neighborhood Coordinating Officer (NCO) to provide </w:t>
      </w:r>
      <w:r>
        <w:rPr>
          <w:sz w:val="36"/>
          <w:szCs w:val="36"/>
        </w:rPr>
        <w:t>support and</w:t>
      </w:r>
      <w:r>
        <w:rPr>
          <w:sz w:val="36"/>
          <w:szCs w:val="36"/>
        </w:rPr>
        <w:t xml:space="preserve"> talk to neighbors or businesses that has cars parked on the street.     </w:t>
      </w:r>
    </w:p>
    <w:p w14:paraId="1477ADC7" w14:textId="77777777" w:rsidR="00761EF3" w:rsidRDefault="00761EF3" w:rsidP="00761EF3">
      <w:pPr>
        <w:jc w:val="both"/>
        <w:rPr>
          <w:sz w:val="36"/>
          <w:szCs w:val="36"/>
        </w:rPr>
      </w:pPr>
      <w:r>
        <w:rPr>
          <w:sz w:val="36"/>
          <w:szCs w:val="36"/>
        </w:rPr>
        <w:t>There is also a link on the Department of Transportation’s Website to report the street light outage and other complaints.</w:t>
      </w:r>
    </w:p>
    <w:p w14:paraId="4E5262D0" w14:textId="77777777" w:rsidR="00761EF3" w:rsidRDefault="00761EF3" w:rsidP="00761EF3">
      <w:pPr>
        <w:jc w:val="both"/>
        <w:rPr>
          <w:sz w:val="36"/>
          <w:szCs w:val="36"/>
        </w:rPr>
      </w:pPr>
    </w:p>
    <w:p w14:paraId="49A5B641" w14:textId="77777777" w:rsidR="00761EF3" w:rsidRPr="007D5F48" w:rsidRDefault="00761EF3" w:rsidP="00761EF3">
      <w:pPr>
        <w:jc w:val="both"/>
        <w:rPr>
          <w:b/>
          <w:sz w:val="36"/>
          <w:szCs w:val="36"/>
        </w:rPr>
      </w:pPr>
      <w:r w:rsidRPr="007D5F48">
        <w:rPr>
          <w:b/>
          <w:sz w:val="36"/>
          <w:szCs w:val="36"/>
        </w:rPr>
        <w:t>Jeanick Williams</w:t>
      </w:r>
    </w:p>
    <w:p w14:paraId="754DBCA4" w14:textId="77777777" w:rsidR="00761EF3" w:rsidRDefault="00761EF3" w:rsidP="00761EF3">
      <w:pPr>
        <w:jc w:val="both"/>
        <w:rPr>
          <w:sz w:val="36"/>
          <w:szCs w:val="36"/>
        </w:rPr>
      </w:pPr>
    </w:p>
    <w:p w14:paraId="424AE866" w14:textId="77777777" w:rsidR="00761EF3" w:rsidRPr="00DA5CC0" w:rsidRDefault="00761EF3" w:rsidP="00761EF3">
      <w:pPr>
        <w:pStyle w:val="ListParagraph"/>
        <w:numPr>
          <w:ilvl w:val="0"/>
          <w:numId w:val="4"/>
        </w:numPr>
        <w:jc w:val="both"/>
        <w:rPr>
          <w:sz w:val="36"/>
          <w:szCs w:val="36"/>
        </w:rPr>
      </w:pPr>
      <w:r w:rsidRPr="00DA5CC0">
        <w:rPr>
          <w:sz w:val="36"/>
          <w:szCs w:val="36"/>
        </w:rPr>
        <w:t>Assist the elderly with voting</w:t>
      </w:r>
    </w:p>
    <w:p w14:paraId="4EC25E9B" w14:textId="77777777" w:rsidR="00761EF3" w:rsidRPr="00DA5CC0" w:rsidRDefault="00761EF3" w:rsidP="00761EF3">
      <w:pPr>
        <w:pStyle w:val="ListParagraph"/>
        <w:numPr>
          <w:ilvl w:val="0"/>
          <w:numId w:val="4"/>
        </w:numPr>
        <w:jc w:val="both"/>
        <w:rPr>
          <w:sz w:val="36"/>
          <w:szCs w:val="36"/>
        </w:rPr>
      </w:pPr>
      <w:r w:rsidRPr="00DA5CC0">
        <w:rPr>
          <w:sz w:val="36"/>
          <w:szCs w:val="36"/>
        </w:rPr>
        <w:t xml:space="preserve">Community Outreach in October- especially breast cancer awareness and the importance of cancer screening. </w:t>
      </w:r>
    </w:p>
    <w:p w14:paraId="11B43A13" w14:textId="77777777" w:rsidR="00761EF3" w:rsidRPr="00DA5CC0" w:rsidRDefault="00761EF3" w:rsidP="00761EF3">
      <w:pPr>
        <w:pStyle w:val="ListParagraph"/>
        <w:numPr>
          <w:ilvl w:val="0"/>
          <w:numId w:val="4"/>
        </w:numPr>
        <w:jc w:val="both"/>
        <w:rPr>
          <w:sz w:val="36"/>
          <w:szCs w:val="36"/>
        </w:rPr>
      </w:pPr>
      <w:r w:rsidRPr="00DA5CC0">
        <w:rPr>
          <w:sz w:val="36"/>
          <w:szCs w:val="36"/>
        </w:rPr>
        <w:t xml:space="preserve">The impact of having a block association on the Block and </w:t>
      </w:r>
      <w:proofErr w:type="gramStart"/>
      <w:r w:rsidRPr="00DA5CC0">
        <w:rPr>
          <w:sz w:val="36"/>
          <w:szCs w:val="36"/>
        </w:rPr>
        <w:t>it’s</w:t>
      </w:r>
      <w:proofErr w:type="gramEnd"/>
      <w:r w:rsidRPr="00DA5CC0">
        <w:rPr>
          <w:sz w:val="36"/>
          <w:szCs w:val="36"/>
        </w:rPr>
        <w:t xml:space="preserve"> purpose.  </w:t>
      </w:r>
    </w:p>
    <w:p w14:paraId="4A24B59B" w14:textId="77777777" w:rsidR="00761EF3" w:rsidRPr="00DA5CC0" w:rsidRDefault="00761EF3" w:rsidP="00761EF3">
      <w:pPr>
        <w:pStyle w:val="ListParagraph"/>
        <w:numPr>
          <w:ilvl w:val="0"/>
          <w:numId w:val="4"/>
        </w:numPr>
        <w:jc w:val="both"/>
        <w:rPr>
          <w:sz w:val="36"/>
          <w:szCs w:val="36"/>
        </w:rPr>
      </w:pPr>
      <w:r w:rsidRPr="00DA5CC0">
        <w:rPr>
          <w:sz w:val="36"/>
          <w:szCs w:val="36"/>
        </w:rPr>
        <w:lastRenderedPageBreak/>
        <w:t>Educating residents about available resources</w:t>
      </w:r>
    </w:p>
    <w:p w14:paraId="7D57D8D1" w14:textId="77777777" w:rsidR="00761EF3" w:rsidRDefault="00761EF3" w:rsidP="00761EF3">
      <w:pPr>
        <w:pStyle w:val="ListParagraph"/>
        <w:numPr>
          <w:ilvl w:val="0"/>
          <w:numId w:val="4"/>
        </w:numPr>
        <w:jc w:val="both"/>
        <w:rPr>
          <w:sz w:val="36"/>
          <w:szCs w:val="36"/>
        </w:rPr>
      </w:pPr>
      <w:r>
        <w:rPr>
          <w:sz w:val="36"/>
          <w:szCs w:val="36"/>
        </w:rPr>
        <w:t>What can be done regarding the investors taking over the community</w:t>
      </w:r>
    </w:p>
    <w:p w14:paraId="2E25BE24" w14:textId="77777777" w:rsidR="00761EF3" w:rsidRPr="007D5F48" w:rsidRDefault="00761EF3" w:rsidP="00761EF3">
      <w:pPr>
        <w:pStyle w:val="ListParagraph"/>
        <w:ind w:left="1080" w:firstLine="0"/>
        <w:jc w:val="both"/>
        <w:rPr>
          <w:sz w:val="36"/>
          <w:szCs w:val="36"/>
        </w:rPr>
      </w:pPr>
    </w:p>
    <w:p w14:paraId="78FC3A6D" w14:textId="77777777" w:rsidR="00761EF3" w:rsidRPr="00324BA1" w:rsidRDefault="00761EF3" w:rsidP="00761EF3">
      <w:pPr>
        <w:jc w:val="both"/>
        <w:rPr>
          <w:b/>
          <w:sz w:val="36"/>
          <w:szCs w:val="36"/>
        </w:rPr>
      </w:pPr>
      <w:r w:rsidRPr="00324BA1">
        <w:rPr>
          <w:b/>
          <w:sz w:val="36"/>
          <w:szCs w:val="36"/>
        </w:rPr>
        <w:t>Andre Beckford</w:t>
      </w:r>
    </w:p>
    <w:p w14:paraId="7F5A4F25" w14:textId="77777777" w:rsidR="00761EF3" w:rsidRDefault="00761EF3" w:rsidP="00761EF3">
      <w:pPr>
        <w:jc w:val="both"/>
        <w:rPr>
          <w:sz w:val="36"/>
          <w:szCs w:val="36"/>
        </w:rPr>
      </w:pPr>
    </w:p>
    <w:p w14:paraId="469B3FD8" w14:textId="77777777" w:rsidR="00761EF3" w:rsidRDefault="00761EF3" w:rsidP="00761EF3">
      <w:pPr>
        <w:jc w:val="both"/>
        <w:rPr>
          <w:sz w:val="36"/>
          <w:szCs w:val="36"/>
        </w:rPr>
      </w:pPr>
      <w:r>
        <w:rPr>
          <w:sz w:val="36"/>
          <w:szCs w:val="36"/>
        </w:rPr>
        <w:t xml:space="preserve">Mr. Beckford thanked everyone for attending, He said he is encouraged, residents are ready to commit to improve their communities. </w:t>
      </w:r>
    </w:p>
    <w:p w14:paraId="4CED0F9E" w14:textId="77777777" w:rsidR="00761EF3" w:rsidRDefault="00761EF3" w:rsidP="00761EF3">
      <w:pPr>
        <w:jc w:val="both"/>
        <w:rPr>
          <w:sz w:val="36"/>
          <w:szCs w:val="36"/>
        </w:rPr>
      </w:pPr>
    </w:p>
    <w:p w14:paraId="3D7D0B8C" w14:textId="2EF0BD6A" w:rsidR="00761EF3" w:rsidRDefault="00761EF3" w:rsidP="00761EF3">
      <w:pPr>
        <w:jc w:val="both"/>
        <w:rPr>
          <w:sz w:val="36"/>
          <w:szCs w:val="36"/>
        </w:rPr>
      </w:pPr>
      <w:r>
        <w:rPr>
          <w:sz w:val="36"/>
          <w:szCs w:val="36"/>
        </w:rPr>
        <w:t xml:space="preserve">Mr. Beckford requested a copy of the names of everyone attending the meeting. He also requested a mission statement of vision of the committee so that members can collectively work and devise a mission and vision. </w:t>
      </w:r>
    </w:p>
    <w:p w14:paraId="0130C9F6" w14:textId="77777777" w:rsidR="00761EF3" w:rsidRDefault="00761EF3" w:rsidP="00761EF3">
      <w:pPr>
        <w:jc w:val="both"/>
        <w:rPr>
          <w:sz w:val="36"/>
          <w:szCs w:val="36"/>
        </w:rPr>
      </w:pPr>
    </w:p>
    <w:p w14:paraId="47C09C83" w14:textId="2EC0737A" w:rsidR="00761EF3" w:rsidRDefault="00761EF3" w:rsidP="00761EF3">
      <w:pPr>
        <w:jc w:val="both"/>
        <w:rPr>
          <w:sz w:val="36"/>
          <w:szCs w:val="36"/>
        </w:rPr>
      </w:pPr>
      <w:r>
        <w:rPr>
          <w:sz w:val="36"/>
          <w:szCs w:val="36"/>
        </w:rPr>
        <w:t xml:space="preserve">The theme across the board is social services, sanitation, transportation, city services, public health, public </w:t>
      </w:r>
      <w:r>
        <w:rPr>
          <w:sz w:val="36"/>
          <w:szCs w:val="36"/>
        </w:rPr>
        <w:t>safety,</w:t>
      </w:r>
      <w:r>
        <w:rPr>
          <w:sz w:val="36"/>
          <w:szCs w:val="36"/>
        </w:rPr>
        <w:t xml:space="preserve"> and other items and the one thing lacking is the black and brown communities represented in a unified voice, also need to find out how to encourage or persuade people to improve their quality of life. He also encourage</w:t>
      </w:r>
      <w:r>
        <w:rPr>
          <w:sz w:val="36"/>
          <w:szCs w:val="36"/>
        </w:rPr>
        <w:t>d</w:t>
      </w:r>
      <w:r>
        <w:rPr>
          <w:sz w:val="36"/>
          <w:szCs w:val="36"/>
        </w:rPr>
        <w:t xml:space="preserve"> residents to contact 311 </w:t>
      </w:r>
      <w:r>
        <w:rPr>
          <w:sz w:val="36"/>
          <w:szCs w:val="36"/>
        </w:rPr>
        <w:t>and</w:t>
      </w:r>
      <w:r>
        <w:rPr>
          <w:sz w:val="36"/>
          <w:szCs w:val="36"/>
        </w:rPr>
        <w:t xml:space="preserve"> contact their elected officials. </w:t>
      </w:r>
    </w:p>
    <w:p w14:paraId="434125A2" w14:textId="77777777" w:rsidR="00761EF3" w:rsidRDefault="00761EF3" w:rsidP="00761EF3">
      <w:pPr>
        <w:jc w:val="both"/>
        <w:rPr>
          <w:sz w:val="36"/>
          <w:szCs w:val="36"/>
        </w:rPr>
      </w:pPr>
    </w:p>
    <w:p w14:paraId="354D8734" w14:textId="77777777" w:rsidR="00761EF3" w:rsidRPr="006A198D" w:rsidRDefault="00761EF3" w:rsidP="00761EF3">
      <w:pPr>
        <w:jc w:val="both"/>
        <w:rPr>
          <w:b/>
          <w:sz w:val="36"/>
          <w:szCs w:val="36"/>
        </w:rPr>
      </w:pPr>
      <w:r w:rsidRPr="006A198D">
        <w:rPr>
          <w:b/>
          <w:sz w:val="36"/>
          <w:szCs w:val="36"/>
        </w:rPr>
        <w:t>Allyson Martinez</w:t>
      </w:r>
    </w:p>
    <w:p w14:paraId="7A489713" w14:textId="77777777" w:rsidR="00761EF3" w:rsidRDefault="00761EF3" w:rsidP="00761EF3">
      <w:pPr>
        <w:jc w:val="both"/>
        <w:rPr>
          <w:sz w:val="36"/>
          <w:szCs w:val="36"/>
        </w:rPr>
      </w:pPr>
    </w:p>
    <w:p w14:paraId="4DD8B527" w14:textId="77777777" w:rsidR="00761EF3" w:rsidRDefault="00761EF3" w:rsidP="00761EF3">
      <w:pPr>
        <w:jc w:val="both"/>
        <w:rPr>
          <w:sz w:val="36"/>
          <w:szCs w:val="36"/>
        </w:rPr>
      </w:pPr>
      <w:r>
        <w:rPr>
          <w:sz w:val="36"/>
          <w:szCs w:val="36"/>
        </w:rPr>
        <w:t xml:space="preserve">Ms. Martinez officially introduced herself as the C0-founder of a non-profit called Brooklyn Level Up. She said she started as a coach on the Land Use committee in 2017 and that led to supporting the community and working towards the Community Land Trust and supporting small businesses in the community. One of the projects currently being worked on is NYC Civic Engagement Commission project, which calls for City wide Participatory budgeting which relates to Expenses, and how the city spends its money. </w:t>
      </w:r>
    </w:p>
    <w:p w14:paraId="0DAA7FC0" w14:textId="77777777" w:rsidR="00761EF3" w:rsidRDefault="00761EF3" w:rsidP="00761EF3">
      <w:pPr>
        <w:jc w:val="both"/>
        <w:rPr>
          <w:sz w:val="36"/>
          <w:szCs w:val="36"/>
        </w:rPr>
      </w:pPr>
    </w:p>
    <w:p w14:paraId="60F38F69" w14:textId="347792BC" w:rsidR="00761EF3" w:rsidRDefault="00761EF3" w:rsidP="00761EF3">
      <w:pPr>
        <w:jc w:val="both"/>
        <w:rPr>
          <w:sz w:val="36"/>
          <w:szCs w:val="36"/>
        </w:rPr>
      </w:pPr>
      <w:r>
        <w:rPr>
          <w:sz w:val="36"/>
          <w:szCs w:val="36"/>
        </w:rPr>
        <w:lastRenderedPageBreak/>
        <w:t xml:space="preserve">Ms. Martinez said she would like to work with the committee on ideas visioning sessions between now and </w:t>
      </w:r>
      <w:r>
        <w:rPr>
          <w:sz w:val="36"/>
          <w:szCs w:val="36"/>
        </w:rPr>
        <w:t>November 9</w:t>
      </w:r>
      <w:r>
        <w:rPr>
          <w:sz w:val="36"/>
          <w:szCs w:val="36"/>
          <w:vertAlign w:val="superscript"/>
        </w:rPr>
        <w:t>th</w:t>
      </w:r>
      <w:r>
        <w:rPr>
          <w:sz w:val="36"/>
          <w:szCs w:val="36"/>
        </w:rPr>
        <w:t xml:space="preserve"> if i</w:t>
      </w:r>
      <w:r>
        <w:rPr>
          <w:sz w:val="36"/>
          <w:szCs w:val="36"/>
        </w:rPr>
        <w:t xml:space="preserve">t’s something the committee would be willing to do.  She said opinion of the community matters, and they </w:t>
      </w:r>
      <w:proofErr w:type="gramStart"/>
      <w:r>
        <w:rPr>
          <w:sz w:val="36"/>
          <w:szCs w:val="36"/>
        </w:rPr>
        <w:t>have to</w:t>
      </w:r>
      <w:proofErr w:type="gramEnd"/>
      <w:r>
        <w:rPr>
          <w:sz w:val="36"/>
          <w:szCs w:val="36"/>
        </w:rPr>
        <w:t xml:space="preserve"> pull resources and knowledge together to make sure the right decision </w:t>
      </w:r>
      <w:r>
        <w:rPr>
          <w:sz w:val="36"/>
          <w:szCs w:val="36"/>
        </w:rPr>
        <w:t>is</w:t>
      </w:r>
      <w:r>
        <w:rPr>
          <w:sz w:val="36"/>
          <w:szCs w:val="36"/>
        </w:rPr>
        <w:t xml:space="preserve"> being made so people can stay in their community and the quality of live is what they want it to be. </w:t>
      </w:r>
    </w:p>
    <w:p w14:paraId="7AD1A4DB" w14:textId="77777777" w:rsidR="00761EF3" w:rsidRDefault="00761EF3" w:rsidP="00761EF3">
      <w:pPr>
        <w:jc w:val="both"/>
        <w:rPr>
          <w:sz w:val="36"/>
          <w:szCs w:val="36"/>
        </w:rPr>
      </w:pPr>
    </w:p>
    <w:p w14:paraId="57AE4D1C" w14:textId="77777777" w:rsidR="00761EF3" w:rsidRPr="006A198D" w:rsidRDefault="00761EF3" w:rsidP="00761EF3">
      <w:pPr>
        <w:jc w:val="both"/>
        <w:rPr>
          <w:b/>
          <w:sz w:val="36"/>
          <w:szCs w:val="36"/>
        </w:rPr>
      </w:pPr>
      <w:r w:rsidRPr="006A198D">
        <w:rPr>
          <w:b/>
          <w:sz w:val="36"/>
          <w:szCs w:val="36"/>
        </w:rPr>
        <w:t>J.L. James</w:t>
      </w:r>
    </w:p>
    <w:p w14:paraId="54D10635" w14:textId="77777777" w:rsidR="00761EF3" w:rsidRDefault="00761EF3" w:rsidP="00761EF3">
      <w:pPr>
        <w:jc w:val="both"/>
        <w:rPr>
          <w:sz w:val="36"/>
          <w:szCs w:val="36"/>
        </w:rPr>
      </w:pPr>
    </w:p>
    <w:p w14:paraId="71E813B1" w14:textId="57CA9DBD" w:rsidR="00761EF3" w:rsidRDefault="00761EF3" w:rsidP="00761EF3">
      <w:pPr>
        <w:jc w:val="both"/>
        <w:rPr>
          <w:sz w:val="36"/>
          <w:szCs w:val="36"/>
        </w:rPr>
      </w:pPr>
      <w:r>
        <w:rPr>
          <w:sz w:val="36"/>
          <w:szCs w:val="36"/>
        </w:rPr>
        <w:t xml:space="preserve"> Ms. James introduced herself. She is Chair of the re-zoning Committee. She extended an invitation to everyone with an interest in re-zoning to attend the virtual meeting scheduled for September 27</w:t>
      </w:r>
      <w:r w:rsidRPr="00F970BB">
        <w:rPr>
          <w:sz w:val="36"/>
          <w:szCs w:val="36"/>
          <w:vertAlign w:val="superscript"/>
        </w:rPr>
        <w:t>th</w:t>
      </w:r>
      <w:r>
        <w:rPr>
          <w:sz w:val="36"/>
          <w:szCs w:val="36"/>
        </w:rPr>
        <w:t xml:space="preserve"> at 7:30</w:t>
      </w:r>
      <w:r>
        <w:rPr>
          <w:sz w:val="36"/>
          <w:szCs w:val="36"/>
        </w:rPr>
        <w:t>. Residents</w:t>
      </w:r>
      <w:r>
        <w:rPr>
          <w:sz w:val="36"/>
          <w:szCs w:val="36"/>
        </w:rPr>
        <w:t xml:space="preserve"> can contact the Board’s office for more information. </w:t>
      </w:r>
    </w:p>
    <w:p w14:paraId="6F48517A" w14:textId="77777777" w:rsidR="00761EF3" w:rsidRDefault="00761EF3" w:rsidP="00761EF3">
      <w:pPr>
        <w:jc w:val="both"/>
        <w:rPr>
          <w:sz w:val="36"/>
          <w:szCs w:val="36"/>
        </w:rPr>
      </w:pPr>
    </w:p>
    <w:p w14:paraId="446AAFFA" w14:textId="3E7B4B93" w:rsidR="00761EF3" w:rsidRDefault="00761EF3" w:rsidP="00761EF3">
      <w:pPr>
        <w:jc w:val="both"/>
        <w:rPr>
          <w:sz w:val="36"/>
          <w:szCs w:val="36"/>
        </w:rPr>
      </w:pPr>
      <w:r>
        <w:rPr>
          <w:sz w:val="36"/>
          <w:szCs w:val="36"/>
        </w:rPr>
        <w:t xml:space="preserve">Ms. Ferguson thanked all the members for their input. She said the residents </w:t>
      </w:r>
      <w:r>
        <w:rPr>
          <w:sz w:val="36"/>
          <w:szCs w:val="36"/>
        </w:rPr>
        <w:t>must</w:t>
      </w:r>
      <w:r>
        <w:rPr>
          <w:sz w:val="36"/>
          <w:szCs w:val="36"/>
        </w:rPr>
        <w:t xml:space="preserve"> work towards the changes they want in the community. She told the residents she has a special needs child and has been advocating for him. As a nurse, she also advocates for her patients and she intends to bring the same passion and zeal to the committee and work as a team, for the success of the committee. She’s also pleased to know other nurses sit on the committee. </w:t>
      </w:r>
    </w:p>
    <w:p w14:paraId="4BEDF0FF" w14:textId="77777777" w:rsidR="00761EF3" w:rsidRDefault="00761EF3" w:rsidP="00761EF3">
      <w:pPr>
        <w:jc w:val="both"/>
        <w:rPr>
          <w:sz w:val="36"/>
          <w:szCs w:val="36"/>
        </w:rPr>
      </w:pPr>
    </w:p>
    <w:p w14:paraId="0243450D" w14:textId="77777777" w:rsidR="00761EF3" w:rsidRDefault="00761EF3" w:rsidP="00761EF3">
      <w:pPr>
        <w:jc w:val="both"/>
        <w:rPr>
          <w:sz w:val="36"/>
          <w:szCs w:val="36"/>
        </w:rPr>
      </w:pPr>
      <w:r>
        <w:rPr>
          <w:sz w:val="36"/>
          <w:szCs w:val="36"/>
        </w:rPr>
        <w:t>Ms. Ferguson said she would like to get the youths involved, she will think of the mission and vision statement for the committee</w:t>
      </w:r>
    </w:p>
    <w:p w14:paraId="69BCB21A" w14:textId="77777777" w:rsidR="00761EF3" w:rsidRDefault="00761EF3" w:rsidP="00761EF3">
      <w:pPr>
        <w:jc w:val="both"/>
        <w:rPr>
          <w:sz w:val="36"/>
          <w:szCs w:val="36"/>
        </w:rPr>
      </w:pPr>
    </w:p>
    <w:p w14:paraId="07097A00" w14:textId="77777777" w:rsidR="00761EF3" w:rsidRPr="003512ED" w:rsidRDefault="00761EF3" w:rsidP="00761EF3">
      <w:pPr>
        <w:jc w:val="both"/>
        <w:rPr>
          <w:b/>
          <w:sz w:val="36"/>
          <w:szCs w:val="36"/>
        </w:rPr>
      </w:pPr>
      <w:r w:rsidRPr="003512ED">
        <w:rPr>
          <w:b/>
          <w:sz w:val="36"/>
          <w:szCs w:val="36"/>
        </w:rPr>
        <w:t>Complaint:</w:t>
      </w:r>
    </w:p>
    <w:p w14:paraId="119A015C" w14:textId="77777777" w:rsidR="00761EF3" w:rsidRDefault="00761EF3" w:rsidP="00761EF3">
      <w:pPr>
        <w:jc w:val="both"/>
        <w:rPr>
          <w:sz w:val="36"/>
          <w:szCs w:val="36"/>
        </w:rPr>
      </w:pPr>
    </w:p>
    <w:p w14:paraId="5C32D21B" w14:textId="48A4FAD2" w:rsidR="00761EF3" w:rsidRDefault="00761EF3" w:rsidP="00761EF3">
      <w:pPr>
        <w:jc w:val="both"/>
        <w:rPr>
          <w:sz w:val="36"/>
          <w:szCs w:val="36"/>
        </w:rPr>
      </w:pPr>
      <w:r>
        <w:rPr>
          <w:sz w:val="36"/>
          <w:szCs w:val="36"/>
        </w:rPr>
        <w:t xml:space="preserve">Edwine Joseph asked about a neighborhood pharmacy. The Pharmacy on Avenue D closed and the elderly population do not have a pharmacy </w:t>
      </w:r>
      <w:r>
        <w:rPr>
          <w:sz w:val="36"/>
          <w:szCs w:val="36"/>
        </w:rPr>
        <w:t>nearby</w:t>
      </w:r>
      <w:r>
        <w:rPr>
          <w:sz w:val="36"/>
          <w:szCs w:val="36"/>
        </w:rPr>
        <w:t xml:space="preserve">. </w:t>
      </w:r>
    </w:p>
    <w:p w14:paraId="24B32BAE" w14:textId="77777777" w:rsidR="00761EF3" w:rsidRDefault="00761EF3" w:rsidP="00761EF3">
      <w:pPr>
        <w:jc w:val="both"/>
        <w:rPr>
          <w:sz w:val="36"/>
          <w:szCs w:val="36"/>
        </w:rPr>
      </w:pPr>
    </w:p>
    <w:p w14:paraId="089F6BD6" w14:textId="77777777" w:rsidR="00761EF3" w:rsidRDefault="00761EF3" w:rsidP="00761EF3">
      <w:pPr>
        <w:jc w:val="both"/>
        <w:rPr>
          <w:sz w:val="36"/>
          <w:szCs w:val="36"/>
        </w:rPr>
      </w:pPr>
      <w:r>
        <w:rPr>
          <w:sz w:val="36"/>
          <w:szCs w:val="36"/>
        </w:rPr>
        <w:lastRenderedPageBreak/>
        <w:t xml:space="preserve">Ms. Fraser said she has been in touch with Councilmember Farah Louis regarding the pharmacy. She said the Councilmember spoke to the CEO of Pathmark and they were scheduled to continue the conversation. </w:t>
      </w:r>
    </w:p>
    <w:p w14:paraId="66F89801" w14:textId="77777777" w:rsidR="00761EF3" w:rsidRDefault="00761EF3" w:rsidP="00761EF3">
      <w:pPr>
        <w:jc w:val="both"/>
        <w:rPr>
          <w:sz w:val="36"/>
          <w:szCs w:val="36"/>
        </w:rPr>
      </w:pPr>
    </w:p>
    <w:p w14:paraId="69EC3F18" w14:textId="77777777" w:rsidR="00761EF3" w:rsidRDefault="00761EF3" w:rsidP="00761EF3">
      <w:pPr>
        <w:jc w:val="both"/>
        <w:rPr>
          <w:sz w:val="36"/>
          <w:szCs w:val="36"/>
        </w:rPr>
      </w:pPr>
      <w:r>
        <w:rPr>
          <w:sz w:val="36"/>
          <w:szCs w:val="36"/>
        </w:rPr>
        <w:t xml:space="preserve">Ms. Fraser also encouraged everyone to participate in the Capital and Expense Budget process. She said residents should have received in their email a request to submit the three pressing issues and what Capital or Expense projects they would like to see the Board undertake. </w:t>
      </w:r>
    </w:p>
    <w:p w14:paraId="273D68AB" w14:textId="77777777" w:rsidR="00761EF3" w:rsidRDefault="00761EF3" w:rsidP="00761EF3">
      <w:pPr>
        <w:jc w:val="both"/>
        <w:rPr>
          <w:sz w:val="36"/>
          <w:szCs w:val="36"/>
        </w:rPr>
      </w:pPr>
    </w:p>
    <w:p w14:paraId="79E51FA4" w14:textId="77777777" w:rsidR="00761EF3" w:rsidRPr="00A43BA1" w:rsidRDefault="00761EF3" w:rsidP="00761EF3">
      <w:pPr>
        <w:jc w:val="both"/>
        <w:rPr>
          <w:b/>
          <w:sz w:val="36"/>
          <w:szCs w:val="36"/>
        </w:rPr>
      </w:pPr>
      <w:r w:rsidRPr="00A43BA1">
        <w:rPr>
          <w:b/>
          <w:sz w:val="36"/>
          <w:szCs w:val="36"/>
        </w:rPr>
        <w:t>Adjournment:</w:t>
      </w:r>
    </w:p>
    <w:p w14:paraId="65FBC745" w14:textId="77777777" w:rsidR="00761EF3" w:rsidRDefault="00761EF3" w:rsidP="00761EF3">
      <w:pPr>
        <w:jc w:val="both"/>
        <w:rPr>
          <w:sz w:val="36"/>
          <w:szCs w:val="36"/>
        </w:rPr>
      </w:pPr>
    </w:p>
    <w:p w14:paraId="0718831A" w14:textId="77777777" w:rsidR="00761EF3" w:rsidRPr="004E462C" w:rsidRDefault="00761EF3" w:rsidP="00761EF3">
      <w:pPr>
        <w:jc w:val="both"/>
        <w:rPr>
          <w:sz w:val="36"/>
          <w:szCs w:val="36"/>
        </w:rPr>
      </w:pPr>
      <w:r>
        <w:rPr>
          <w:sz w:val="36"/>
          <w:szCs w:val="36"/>
        </w:rPr>
        <w:t xml:space="preserve">There being no further questions or issues to discuss, Ms. Ferguson asked for a motion to adjourn the meeting, Mr. Andre Beckford made a motion to adjourn the meeting and Ms. Leonie Logan second. </w:t>
      </w:r>
    </w:p>
    <w:p w14:paraId="3AF6FAF5" w14:textId="77777777" w:rsidR="001F3767" w:rsidRPr="00761EF3" w:rsidRDefault="001F3767">
      <w:pPr>
        <w:rPr>
          <w:sz w:val="24"/>
          <w:szCs w:val="24"/>
        </w:rPr>
      </w:pPr>
    </w:p>
    <w:sectPr w:rsidR="001F3767" w:rsidRPr="00761EF3" w:rsidSect="00761EF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4151"/>
    <w:multiLevelType w:val="hybridMultilevel"/>
    <w:tmpl w:val="1410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D70F0"/>
    <w:multiLevelType w:val="hybridMultilevel"/>
    <w:tmpl w:val="14462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480AE6"/>
    <w:multiLevelType w:val="hybridMultilevel"/>
    <w:tmpl w:val="B638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574063"/>
    <w:multiLevelType w:val="hybridMultilevel"/>
    <w:tmpl w:val="93E08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2633479">
    <w:abstractNumId w:val="1"/>
  </w:num>
  <w:num w:numId="2" w16cid:durableId="1464496763">
    <w:abstractNumId w:val="3"/>
  </w:num>
  <w:num w:numId="3" w16cid:durableId="806168883">
    <w:abstractNumId w:val="0"/>
  </w:num>
  <w:num w:numId="4" w16cid:durableId="105835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F3"/>
    <w:rsid w:val="001F3767"/>
    <w:rsid w:val="0076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FCE4"/>
  <w15:chartTrackingRefBased/>
  <w15:docId w15:val="{5930D6BB-ED99-41DC-916A-AB047ED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F3"/>
    <w:pPr>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Sherif (CB)</dc:creator>
  <cp:keywords/>
  <dc:description/>
  <cp:lastModifiedBy>Fraser, Sherif (CB)</cp:lastModifiedBy>
  <cp:revision>1</cp:revision>
  <dcterms:created xsi:type="dcterms:W3CDTF">2022-10-24T15:43:00Z</dcterms:created>
  <dcterms:modified xsi:type="dcterms:W3CDTF">2022-10-24T15:50:00Z</dcterms:modified>
</cp:coreProperties>
</file>